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61" w:rsidRDefault="00554861" w:rsidP="00554861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14</w:t>
      </w:r>
      <w:r w:rsidRPr="00F35C5C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554861" w:rsidRDefault="00554861" w:rsidP="00554861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 Туфан Миңнуллин. “Монда тудык, монда үстек”</w:t>
      </w:r>
    </w:p>
    <w:p w:rsidR="00554861" w:rsidRDefault="00554861" w:rsidP="0055486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исәнмесез! Укып танышыр өчен </w:t>
      </w:r>
      <w:r w:rsidR="00A26B72">
        <w:rPr>
          <w:rFonts w:ascii="Times New Roman" w:hAnsi="Times New Roman" w:cs="Times New Roman"/>
          <w:sz w:val="28"/>
          <w:szCs w:val="28"/>
          <w:lang w:val="tt-RU"/>
        </w:rPr>
        <w:t xml:space="preserve">Туфан Миңнуллинның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бик матур, эчтәлекле </w:t>
      </w:r>
      <w:r w:rsidR="00522CF9">
        <w:rPr>
          <w:rFonts w:ascii="Times New Roman" w:hAnsi="Times New Roman" w:cs="Times New Roman"/>
          <w:sz w:val="28"/>
          <w:szCs w:val="28"/>
          <w:lang w:val="tt-RU"/>
        </w:rPr>
        <w:t>драмасыннан өзек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бирелә. Кулыгыздагы дәреслектә бу </w:t>
      </w:r>
      <w:r w:rsidR="00522CF9">
        <w:rPr>
          <w:rFonts w:ascii="Times New Roman" w:hAnsi="Times New Roman" w:cs="Times New Roman"/>
          <w:sz w:val="28"/>
          <w:szCs w:val="28"/>
          <w:lang w:val="tt-RU"/>
        </w:rPr>
        <w:t xml:space="preserve">өзек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булмау сәбәпле</w:t>
      </w:r>
      <w:r w:rsidR="00D35E1D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электрон дәреслекнең ссылкасын куям. </w:t>
      </w:r>
    </w:p>
    <w:p w:rsidR="00554861" w:rsidRDefault="00554861" w:rsidP="00554861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4861" w:rsidRDefault="00554861" w:rsidP="0055486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hyperlink r:id="rId5" w:history="1">
        <w:r w:rsidRPr="00A0624A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https://docs.google.com/file/d/0Bx9_h_s-zv6PTzZOMnl</w:t>
        </w:r>
        <w:r w:rsidRPr="00A0624A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U</w:t>
        </w:r>
        <w:r w:rsidRPr="00A0624A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cnhMbzA/preview</w:t>
        </w:r>
      </w:hyperlink>
      <w:r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8"/>
        <w:gridCol w:w="2126"/>
        <w:gridCol w:w="1701"/>
      </w:tblGrid>
      <w:tr w:rsidR="003B0543" w:rsidTr="00522CF9">
        <w:tc>
          <w:tcPr>
            <w:tcW w:w="53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B0543" w:rsidRDefault="003B0543">
            <w:pPr>
              <w:spacing w:line="220" w:lineRule="atLeast"/>
              <w:rPr>
                <w:rFonts w:ascii="inherit" w:hAnsi="inherit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атар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әдәбияты.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 7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нче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сыйныф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.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(Татарская литература. 7 класс.)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В двух частях</w:t>
            </w:r>
          </w:p>
        </w:tc>
        <w:tc>
          <w:tcPr>
            <w:tcW w:w="21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B0543" w:rsidRDefault="003B0543">
            <w:pPr>
              <w:spacing w:line="220" w:lineRule="atLeast"/>
              <w:rPr>
                <w:rFonts w:ascii="inherit" w:hAnsi="inherit" w:cs="Arial"/>
                <w:color w:val="666666"/>
                <w:sz w:val="16"/>
                <w:szCs w:val="16"/>
              </w:rPr>
            </w:pPr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Ф.Ф.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Хә</w:t>
            </w:r>
            <w:proofErr w:type="gram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с</w:t>
            </w:r>
            <w:proofErr w:type="gram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ә</w:t>
            </w:r>
            <w:proofErr w:type="gram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нова</w:t>
            </w:r>
            <w:proofErr w:type="gram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,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Г.М. Сафиуллина,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 xml:space="preserve">М.Я.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Гарифуллина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,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Ә.Н. Сафиуллина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B0543" w:rsidRDefault="003B0543">
            <w:pPr>
              <w:spacing w:line="220" w:lineRule="atLeast"/>
              <w:rPr>
                <w:rFonts w:ascii="inherit" w:hAnsi="inherit" w:cs="Arial"/>
                <w:color w:val="666666"/>
                <w:sz w:val="16"/>
                <w:szCs w:val="16"/>
              </w:rPr>
            </w:pPr>
            <w:hyperlink r:id="rId6" w:tgtFrame="_blank" w:tooltip="Открыть" w:history="1">
              <w:r>
                <w:rPr>
                  <w:rStyle w:val="a4"/>
                  <w:rFonts w:ascii="inherit" w:hAnsi="inherit" w:cs="Arial"/>
                  <w:color w:val="2B6903"/>
                  <w:sz w:val="16"/>
                  <w:szCs w:val="16"/>
                  <w:bdr w:val="none" w:sz="0" w:space="0" w:color="auto" w:frame="1"/>
                </w:rPr>
                <w:t>Часть 1</w:t>
              </w:r>
            </w:hyperlink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</w:r>
            <w:hyperlink r:id="rId7" w:tgtFrame="_blank" w:tooltip="Открыть" w:history="1">
              <w:r>
                <w:rPr>
                  <w:rStyle w:val="a4"/>
                  <w:rFonts w:ascii="inherit" w:hAnsi="inherit" w:cs="Arial"/>
                  <w:color w:val="2B6903"/>
                  <w:sz w:val="16"/>
                  <w:szCs w:val="16"/>
                  <w:bdr w:val="none" w:sz="0" w:space="0" w:color="auto" w:frame="1"/>
                </w:rPr>
                <w:t>Часть 2</w:t>
              </w:r>
            </w:hyperlink>
          </w:p>
        </w:tc>
      </w:tr>
    </w:tbl>
    <w:p w:rsidR="003B0543" w:rsidRDefault="003B0543" w:rsidP="0055486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4861" w:rsidRDefault="00554861" w:rsidP="0055486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4861" w:rsidRDefault="00554861" w:rsidP="00554861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554861" w:rsidRDefault="00554861" w:rsidP="005548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Нәрсә ул драма? (Мин биргән дәреслекнең 101 битеннән укырга)</w:t>
      </w:r>
    </w:p>
    <w:p w:rsidR="00554861" w:rsidRDefault="00554861" w:rsidP="005548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95 нче биттән драмадан өзекне укырга(1 атнага бирелә)</w:t>
      </w:r>
    </w:p>
    <w:p w:rsidR="00554861" w:rsidRDefault="00554861" w:rsidP="005548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Әсәргә анализ бирер өчен сорауларга җавап әзерләргә телдән (икенче дәрескә)</w:t>
      </w:r>
    </w:p>
    <w:p w:rsidR="00554861" w:rsidRDefault="00554861" w:rsidP="0055486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Әсәрдә кайсы һөнәр ияләре турында сүз бара?</w:t>
      </w:r>
    </w:p>
    <w:p w:rsidR="00554861" w:rsidRDefault="00554861" w:rsidP="0055486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Төп геройлар кемнәр? Һәркайсына характеристика бирергә.</w:t>
      </w:r>
    </w:p>
    <w:p w:rsidR="00554861" w:rsidRDefault="00554861" w:rsidP="0055486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Саттар, Зариф, Илфат нинди һөнәр ияләре?</w:t>
      </w:r>
    </w:p>
    <w:p w:rsidR="00554861" w:rsidRDefault="00554861" w:rsidP="0055486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Әсәрнең исеме турында фикерегезне әдәбият дәфтәрләренә языгыз!</w:t>
      </w:r>
    </w:p>
    <w:p w:rsidR="00D35E1D" w:rsidRPr="008C7C52" w:rsidRDefault="00D35E1D" w:rsidP="00D35E1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C7C52">
        <w:rPr>
          <w:rFonts w:ascii="Times New Roman" w:hAnsi="Times New Roman" w:cs="Times New Roman"/>
          <w:sz w:val="28"/>
          <w:szCs w:val="28"/>
          <w:lang w:val="tt-RU"/>
        </w:rPr>
        <w:t>Сау булыгыз, укучылар! Авырмагыз!</w:t>
      </w:r>
    </w:p>
    <w:p w:rsidR="00554861" w:rsidRDefault="00554861" w:rsidP="00554861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4861" w:rsidRPr="00E04326" w:rsidRDefault="00554861" w:rsidP="00554861">
      <w:pPr>
        <w:rPr>
          <w:lang w:val="tt-RU"/>
        </w:rPr>
      </w:pPr>
      <w:bookmarkStart w:id="0" w:name="_GoBack"/>
      <w:bookmarkEnd w:id="0"/>
    </w:p>
    <w:p w:rsidR="003E5792" w:rsidRPr="00554861" w:rsidRDefault="003E5792">
      <w:pPr>
        <w:rPr>
          <w:lang w:val="tt-RU"/>
        </w:rPr>
      </w:pPr>
    </w:p>
    <w:sectPr w:rsidR="003E5792" w:rsidRPr="00554861" w:rsidSect="00DA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5890"/>
    <w:multiLevelType w:val="hybridMultilevel"/>
    <w:tmpl w:val="B6ECF30A"/>
    <w:lvl w:ilvl="0" w:tplc="F3D259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A6524"/>
    <w:multiLevelType w:val="hybridMultilevel"/>
    <w:tmpl w:val="8236E304"/>
    <w:lvl w:ilvl="0" w:tplc="65726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4861"/>
    <w:rsid w:val="003B0543"/>
    <w:rsid w:val="003E5792"/>
    <w:rsid w:val="00522CF9"/>
    <w:rsid w:val="00554861"/>
    <w:rsid w:val="008C7C52"/>
    <w:rsid w:val="00A26B72"/>
    <w:rsid w:val="00D3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8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48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48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ile/d/0Bx9_h_s-zv6PTzZOMnlUcnhMbzA/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bTF2aU56QmVQd3M/preview" TargetMode="External"/><Relationship Id="rId5" Type="http://schemas.openxmlformats.org/officeDocument/2006/relationships/hyperlink" Target="https://docs.google.com/file/d/0Bx9_h_s-zv6PTzZOMnlUcnhMbzA/previe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2020-04-09T18:04:00Z</dcterms:created>
  <dcterms:modified xsi:type="dcterms:W3CDTF">2020-04-09T19:45:00Z</dcterms:modified>
</cp:coreProperties>
</file>